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3" w:rsidRDefault="00591B13" w:rsidP="00591B13">
      <w:pPr>
        <w:jc w:val="center"/>
        <w:rPr>
          <w:sz w:val="28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6410" cy="609600"/>
            <wp:effectExtent l="19050" t="0" r="889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3" w:rsidRDefault="00591B13" w:rsidP="00591B13">
      <w:pPr>
        <w:pStyle w:val="a3"/>
        <w:rPr>
          <w:b/>
          <w:sz w:val="28"/>
        </w:rPr>
      </w:pPr>
      <w:r>
        <w:rPr>
          <w:b/>
          <w:sz w:val="28"/>
        </w:rPr>
        <w:t>ГОРОДСКАЯ  ДУМА  ГОРОДСКОГО  ОКРУГА  ШУЯ</w:t>
      </w:r>
    </w:p>
    <w:p w:rsidR="00591B13" w:rsidRDefault="00591B13" w:rsidP="00591B13">
      <w:pPr>
        <w:pStyle w:val="a3"/>
        <w:rPr>
          <w:sz w:val="28"/>
        </w:rPr>
      </w:pPr>
      <w:r>
        <w:rPr>
          <w:sz w:val="28"/>
        </w:rPr>
        <w:t>пятого созыва</w:t>
      </w:r>
    </w:p>
    <w:p w:rsidR="00591B13" w:rsidRDefault="00591B13" w:rsidP="00591B13">
      <w:pPr>
        <w:pStyle w:val="5"/>
      </w:pPr>
    </w:p>
    <w:p w:rsidR="00591B13" w:rsidRDefault="00591B13" w:rsidP="00591B13">
      <w:pPr>
        <w:pStyle w:val="5"/>
      </w:pPr>
      <w:r>
        <w:t>РЕШЕНИЕ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от </w:t>
      </w:r>
      <w:r w:rsidR="00147ED9">
        <w:rPr>
          <w:sz w:val="24"/>
        </w:rPr>
        <w:t>28</w:t>
      </w:r>
      <w:r w:rsidR="00295A79">
        <w:rPr>
          <w:sz w:val="24"/>
        </w:rPr>
        <w:t xml:space="preserve"> марта </w:t>
      </w:r>
      <w:r>
        <w:rPr>
          <w:sz w:val="24"/>
        </w:rPr>
        <w:t>2012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5A79">
        <w:rPr>
          <w:sz w:val="24"/>
        </w:rPr>
        <w:tab/>
      </w:r>
      <w:r w:rsidRPr="007133C8">
        <w:rPr>
          <w:sz w:val="24"/>
        </w:rPr>
        <w:t>№</w:t>
      </w:r>
      <w:r w:rsidR="00295A79">
        <w:rPr>
          <w:sz w:val="24"/>
        </w:rPr>
        <w:t xml:space="preserve"> </w:t>
      </w:r>
      <w:r w:rsidR="001821CF">
        <w:rPr>
          <w:b/>
          <w:sz w:val="24"/>
        </w:rPr>
        <w:t>23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</w:rPr>
      </w:pP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О внесении изменений в Решение </w:t>
      </w:r>
      <w:proofErr w:type="gramStart"/>
      <w:r w:rsidRPr="001821CF">
        <w:rPr>
          <w:i/>
          <w:iCs/>
          <w:sz w:val="22"/>
          <w:szCs w:val="24"/>
        </w:rPr>
        <w:t>городской</w:t>
      </w:r>
      <w:proofErr w:type="gramEnd"/>
      <w:r w:rsidRPr="001821CF">
        <w:rPr>
          <w:i/>
          <w:iCs/>
          <w:sz w:val="22"/>
          <w:szCs w:val="24"/>
        </w:rPr>
        <w:t xml:space="preserve">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>Думы городского округа Шуя №20 от 01.03.2012г</w:t>
      </w:r>
      <w:r>
        <w:rPr>
          <w:i/>
          <w:iCs/>
          <w:sz w:val="22"/>
          <w:szCs w:val="24"/>
        </w:rPr>
        <w:t>.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«Об утверждении перечня муниципального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недвижимого имущества, предназначенного </w:t>
      </w:r>
      <w:proofErr w:type="gramStart"/>
      <w:r w:rsidRPr="001821CF">
        <w:rPr>
          <w:i/>
          <w:iCs/>
          <w:sz w:val="22"/>
          <w:szCs w:val="24"/>
        </w:rPr>
        <w:t>для</w:t>
      </w:r>
      <w:proofErr w:type="gramEnd"/>
      <w:r w:rsidRPr="001821CF">
        <w:rPr>
          <w:i/>
          <w:iCs/>
          <w:sz w:val="22"/>
          <w:szCs w:val="24"/>
        </w:rPr>
        <w:t xml:space="preserve">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предоставления во владение и (или) пользование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субъектам малого и среднего предпринимательства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и организациям, образующим инфраструктуру </w:t>
      </w:r>
    </w:p>
    <w:p w:rsid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>поддержки малого и среднего предпринимательства,</w:t>
      </w:r>
    </w:p>
    <w:p w:rsidR="001821CF" w:rsidRPr="001821CF" w:rsidRDefault="001821CF" w:rsidP="001821CF">
      <w:pPr>
        <w:pStyle w:val="a5"/>
        <w:spacing w:after="0"/>
        <w:rPr>
          <w:i/>
          <w:iCs/>
          <w:sz w:val="22"/>
          <w:szCs w:val="24"/>
        </w:rPr>
      </w:pPr>
      <w:r w:rsidRPr="001821CF">
        <w:rPr>
          <w:i/>
          <w:iCs/>
          <w:sz w:val="22"/>
          <w:szCs w:val="24"/>
        </w:rPr>
        <w:t xml:space="preserve"> на долгосрочной основе»</w:t>
      </w:r>
    </w:p>
    <w:p w:rsidR="001821CF" w:rsidRPr="001821CF" w:rsidRDefault="001821CF" w:rsidP="001821CF">
      <w:pPr>
        <w:rPr>
          <w:rFonts w:ascii="Times New Roman" w:hAnsi="Times New Roman" w:cs="Times New Roman"/>
          <w:sz w:val="24"/>
          <w:szCs w:val="24"/>
        </w:rPr>
      </w:pPr>
    </w:p>
    <w:p w:rsidR="001821CF" w:rsidRPr="001821CF" w:rsidRDefault="001821CF" w:rsidP="001821CF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821CF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На основании Гражданского кодекса РФ, Федерального закона от 6 октября 2003г. №131-ФЗ «Об общих принципах организации местного самоуправления в Российской Федерации»,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821CF">
          <w:rPr>
            <w:rFonts w:ascii="Times New Roman" w:hAnsi="Times New Roman" w:cs="Times New Roman"/>
            <w:b w:val="0"/>
            <w:bCs w:val="0"/>
            <w:color w:val="auto"/>
            <w:kern w:val="32"/>
            <w:sz w:val="24"/>
            <w:szCs w:val="24"/>
          </w:rPr>
          <w:t>2007 г</w:t>
        </w:r>
      </w:smartTag>
      <w:r w:rsidRPr="001821CF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. №209-ФЗ «О развитии малого и среднего предпринимательства в Российской Федерации», </w:t>
      </w:r>
      <w:r w:rsidRPr="001821CF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Губернатора Ивановской области №177-р от 28.04.2008 г. «Об осуществлении государственной политики в сфере развития малого предпринимательства в Ивановской области»</w:t>
      </w:r>
      <w:r w:rsidRPr="001821CF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, в соответствии</w:t>
      </w:r>
      <w:proofErr w:type="gramEnd"/>
      <w:r w:rsidRPr="001821CF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с  Решением Думы городского округа Шуя №99 от 25 августа 2010 года, с Уставом городского округа Шуя, городская Дума </w:t>
      </w:r>
    </w:p>
    <w:p w:rsidR="001821CF" w:rsidRDefault="001821CF" w:rsidP="001821C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821CF" w:rsidRPr="001821CF" w:rsidRDefault="001821CF" w:rsidP="001821C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821CF">
        <w:rPr>
          <w:rFonts w:ascii="Times New Roman" w:hAnsi="Times New Roman" w:cs="Times New Roman"/>
          <w:b/>
          <w:spacing w:val="40"/>
          <w:sz w:val="24"/>
          <w:szCs w:val="24"/>
        </w:rPr>
        <w:t>РЕШИЛА:</w:t>
      </w:r>
    </w:p>
    <w:p w:rsidR="001821CF" w:rsidRDefault="001821CF" w:rsidP="0018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CF" w:rsidRPr="001821CF" w:rsidRDefault="00375C82" w:rsidP="00375C8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21CF" w:rsidRPr="001821CF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821CF" w:rsidRPr="001821CF">
        <w:rPr>
          <w:rFonts w:ascii="Times New Roman" w:hAnsi="Times New Roman" w:cs="Times New Roman"/>
          <w:iCs/>
          <w:sz w:val="24"/>
          <w:szCs w:val="24"/>
        </w:rPr>
        <w:t>Решение городской Думы городского округа Шуя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21CF" w:rsidRPr="001821CF">
        <w:rPr>
          <w:rFonts w:ascii="Times New Roman" w:hAnsi="Times New Roman" w:cs="Times New Roman"/>
          <w:iCs/>
          <w:sz w:val="24"/>
          <w:szCs w:val="24"/>
        </w:rPr>
        <w:t>20 от 01.03.2012 года</w:t>
      </w:r>
      <w:r w:rsidR="001821CF" w:rsidRPr="001821C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821CF" w:rsidRDefault="001821CF" w:rsidP="0018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CF">
        <w:rPr>
          <w:rFonts w:ascii="Times New Roman" w:hAnsi="Times New Roman" w:cs="Times New Roman"/>
          <w:sz w:val="24"/>
          <w:szCs w:val="24"/>
        </w:rPr>
        <w:t xml:space="preserve"> в Приложении №1 «</w:t>
      </w:r>
      <w:r w:rsidRPr="001821CF">
        <w:rPr>
          <w:rFonts w:ascii="Times New Roman" w:hAnsi="Times New Roman" w:cs="Times New Roman"/>
          <w:iCs/>
          <w:sz w:val="24"/>
          <w:szCs w:val="24"/>
        </w:rPr>
        <w:t xml:space="preserve">Перечень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основе» </w:t>
      </w:r>
      <w:r w:rsidRPr="001821CF">
        <w:rPr>
          <w:rFonts w:ascii="Times New Roman" w:hAnsi="Times New Roman" w:cs="Times New Roman"/>
          <w:sz w:val="24"/>
          <w:szCs w:val="24"/>
        </w:rPr>
        <w:t>строку 1 изложить в новой редакции:</w:t>
      </w:r>
    </w:p>
    <w:p w:rsidR="001821CF" w:rsidRPr="001821CF" w:rsidRDefault="001821CF" w:rsidP="0018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888" w:type="pct"/>
        <w:tblInd w:w="108" w:type="dxa"/>
        <w:tblLook w:val="01E0"/>
      </w:tblPr>
      <w:tblGrid>
        <w:gridCol w:w="556"/>
        <w:gridCol w:w="2206"/>
        <w:gridCol w:w="1997"/>
        <w:gridCol w:w="2497"/>
        <w:gridCol w:w="2100"/>
      </w:tblGrid>
      <w:tr w:rsidR="001821CF" w:rsidRPr="001821CF" w:rsidTr="001821C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F" w:rsidRPr="001821CF" w:rsidRDefault="001821CF" w:rsidP="001821CF">
            <w:pPr>
              <w:jc w:val="both"/>
              <w:rPr>
                <w:sz w:val="24"/>
                <w:szCs w:val="24"/>
              </w:rPr>
            </w:pPr>
            <w:r w:rsidRPr="001821CF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F" w:rsidRPr="001821CF" w:rsidRDefault="001821CF" w:rsidP="001821CF">
            <w:pPr>
              <w:jc w:val="both"/>
              <w:rPr>
                <w:sz w:val="24"/>
                <w:szCs w:val="24"/>
              </w:rPr>
            </w:pPr>
            <w:r w:rsidRPr="001821CF">
              <w:rPr>
                <w:sz w:val="24"/>
                <w:szCs w:val="24"/>
              </w:rPr>
              <w:t xml:space="preserve">г. Шуя, пер. </w:t>
            </w:r>
            <w:proofErr w:type="gramStart"/>
            <w:r w:rsidRPr="001821CF">
              <w:rPr>
                <w:sz w:val="24"/>
                <w:szCs w:val="24"/>
              </w:rPr>
              <w:t>Московский</w:t>
            </w:r>
            <w:proofErr w:type="gramEnd"/>
            <w:r w:rsidRPr="001821CF">
              <w:rPr>
                <w:sz w:val="24"/>
                <w:szCs w:val="24"/>
              </w:rPr>
              <w:t>, д. 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F" w:rsidRPr="001821CF" w:rsidRDefault="001821CF" w:rsidP="001821CF">
            <w:pPr>
              <w:jc w:val="both"/>
              <w:rPr>
                <w:sz w:val="24"/>
                <w:szCs w:val="24"/>
              </w:rPr>
            </w:pPr>
            <w:r w:rsidRPr="001821CF">
              <w:rPr>
                <w:sz w:val="24"/>
                <w:szCs w:val="24"/>
              </w:rPr>
              <w:t>1051,5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F" w:rsidRPr="001821CF" w:rsidRDefault="001821CF" w:rsidP="001821CF">
            <w:pPr>
              <w:jc w:val="both"/>
              <w:rPr>
                <w:sz w:val="24"/>
                <w:szCs w:val="24"/>
              </w:rPr>
            </w:pPr>
            <w:r w:rsidRPr="001821CF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F" w:rsidRPr="001821CF" w:rsidRDefault="001821CF" w:rsidP="001821CF">
            <w:pPr>
              <w:jc w:val="both"/>
              <w:rPr>
                <w:sz w:val="24"/>
                <w:szCs w:val="24"/>
              </w:rPr>
            </w:pPr>
          </w:p>
        </w:tc>
      </w:tr>
    </w:tbl>
    <w:p w:rsidR="001821CF" w:rsidRPr="001821CF" w:rsidRDefault="001821CF" w:rsidP="0037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CF" w:rsidRPr="001821CF" w:rsidRDefault="001821CF" w:rsidP="0037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CF">
        <w:rPr>
          <w:rFonts w:ascii="Times New Roman" w:hAnsi="Times New Roman" w:cs="Times New Roman"/>
          <w:sz w:val="24"/>
          <w:szCs w:val="24"/>
        </w:rPr>
        <w:t>2. Решение вступает в силу с момента подписания.</w:t>
      </w:r>
    </w:p>
    <w:p w:rsidR="001821CF" w:rsidRPr="001821CF" w:rsidRDefault="001821CF" w:rsidP="0037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ECB" w:rsidRPr="00951CFF" w:rsidRDefault="00456ECB" w:rsidP="0037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0B" w:rsidRDefault="00655F0B" w:rsidP="0037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BB" w:rsidRPr="004F2071" w:rsidRDefault="00591B13" w:rsidP="0037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71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</w:t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F2071" w:rsidRPr="004F2071">
        <w:rPr>
          <w:rFonts w:ascii="Times New Roman" w:hAnsi="Times New Roman" w:cs="Times New Roman"/>
          <w:b/>
          <w:sz w:val="24"/>
          <w:szCs w:val="24"/>
        </w:rPr>
        <w:t>Т.Ю.АЛЕКСЕЕВА</w:t>
      </w:r>
    </w:p>
    <w:p w:rsidR="00591B13" w:rsidRDefault="00591B13" w:rsidP="0037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74BB" w:rsidRPr="00272241" w:rsidRDefault="00591B13" w:rsidP="0037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72241">
        <w:rPr>
          <w:rFonts w:ascii="Times New Roman" w:hAnsi="Times New Roman" w:cs="Times New Roman"/>
          <w:sz w:val="18"/>
          <w:szCs w:val="24"/>
        </w:rPr>
        <w:t>_______</w:t>
      </w:r>
      <w:r w:rsidR="00272241">
        <w:rPr>
          <w:rFonts w:ascii="Times New Roman" w:hAnsi="Times New Roman" w:cs="Times New Roman"/>
          <w:sz w:val="18"/>
          <w:szCs w:val="24"/>
        </w:rPr>
        <w:t>_</w:t>
      </w:r>
      <w:r w:rsidRPr="00272241">
        <w:rPr>
          <w:rFonts w:ascii="Times New Roman" w:hAnsi="Times New Roman" w:cs="Times New Roman"/>
          <w:sz w:val="18"/>
          <w:szCs w:val="24"/>
        </w:rPr>
        <w:t>___ 2012г.</w:t>
      </w:r>
    </w:p>
    <w:sectPr w:rsidR="009874BB" w:rsidRPr="00272241" w:rsidSect="00024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714"/>
    <w:multiLevelType w:val="hybridMultilevel"/>
    <w:tmpl w:val="2F4CC6F0"/>
    <w:lvl w:ilvl="0" w:tplc="66F2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77FC9"/>
    <w:multiLevelType w:val="hybridMultilevel"/>
    <w:tmpl w:val="14349780"/>
    <w:lvl w:ilvl="0" w:tplc="83D4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6346"/>
    <w:multiLevelType w:val="hybridMultilevel"/>
    <w:tmpl w:val="160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BB"/>
    <w:rsid w:val="000244A4"/>
    <w:rsid w:val="00032F65"/>
    <w:rsid w:val="00050E66"/>
    <w:rsid w:val="000734EF"/>
    <w:rsid w:val="00085907"/>
    <w:rsid w:val="00087469"/>
    <w:rsid w:val="000E3EE5"/>
    <w:rsid w:val="00147ED9"/>
    <w:rsid w:val="0017299F"/>
    <w:rsid w:val="001821CF"/>
    <w:rsid w:val="00194705"/>
    <w:rsid w:val="001C77B7"/>
    <w:rsid w:val="001D1FFF"/>
    <w:rsid w:val="001D2E84"/>
    <w:rsid w:val="001F4994"/>
    <w:rsid w:val="002050F4"/>
    <w:rsid w:val="0020722C"/>
    <w:rsid w:val="00220967"/>
    <w:rsid w:val="0022650C"/>
    <w:rsid w:val="00254EB8"/>
    <w:rsid w:val="00260605"/>
    <w:rsid w:val="00272241"/>
    <w:rsid w:val="00274D6E"/>
    <w:rsid w:val="00283C0C"/>
    <w:rsid w:val="00293343"/>
    <w:rsid w:val="00295A79"/>
    <w:rsid w:val="002F176A"/>
    <w:rsid w:val="003049AE"/>
    <w:rsid w:val="00320043"/>
    <w:rsid w:val="00331A80"/>
    <w:rsid w:val="00332AAC"/>
    <w:rsid w:val="00333757"/>
    <w:rsid w:val="00361D9F"/>
    <w:rsid w:val="00375BDC"/>
    <w:rsid w:val="00375C82"/>
    <w:rsid w:val="00375DFF"/>
    <w:rsid w:val="003A3072"/>
    <w:rsid w:val="003B0363"/>
    <w:rsid w:val="003C4528"/>
    <w:rsid w:val="003D5B43"/>
    <w:rsid w:val="00423CF9"/>
    <w:rsid w:val="00455772"/>
    <w:rsid w:val="00456ECB"/>
    <w:rsid w:val="004F2071"/>
    <w:rsid w:val="005066BF"/>
    <w:rsid w:val="005141CA"/>
    <w:rsid w:val="005152F5"/>
    <w:rsid w:val="00520CDF"/>
    <w:rsid w:val="00531351"/>
    <w:rsid w:val="00531FCF"/>
    <w:rsid w:val="00535F46"/>
    <w:rsid w:val="005431CD"/>
    <w:rsid w:val="0058071D"/>
    <w:rsid w:val="00591B13"/>
    <w:rsid w:val="00594133"/>
    <w:rsid w:val="00597B37"/>
    <w:rsid w:val="005C18E6"/>
    <w:rsid w:val="005E2DB6"/>
    <w:rsid w:val="006370A7"/>
    <w:rsid w:val="0064517A"/>
    <w:rsid w:val="00655F0B"/>
    <w:rsid w:val="00680C86"/>
    <w:rsid w:val="0068477D"/>
    <w:rsid w:val="006916BB"/>
    <w:rsid w:val="006A1459"/>
    <w:rsid w:val="006A2976"/>
    <w:rsid w:val="006F4F1E"/>
    <w:rsid w:val="00701E15"/>
    <w:rsid w:val="00761F24"/>
    <w:rsid w:val="007669BC"/>
    <w:rsid w:val="007866B0"/>
    <w:rsid w:val="007C0612"/>
    <w:rsid w:val="007C1BF0"/>
    <w:rsid w:val="007D5AA5"/>
    <w:rsid w:val="007E207B"/>
    <w:rsid w:val="00831C6B"/>
    <w:rsid w:val="00884AF3"/>
    <w:rsid w:val="008A2C7F"/>
    <w:rsid w:val="008C1031"/>
    <w:rsid w:val="00910F4F"/>
    <w:rsid w:val="00951CFF"/>
    <w:rsid w:val="0095316F"/>
    <w:rsid w:val="00953785"/>
    <w:rsid w:val="009653D6"/>
    <w:rsid w:val="009874BB"/>
    <w:rsid w:val="0099746F"/>
    <w:rsid w:val="00A70A58"/>
    <w:rsid w:val="00A869B9"/>
    <w:rsid w:val="00AA7082"/>
    <w:rsid w:val="00AD5A2A"/>
    <w:rsid w:val="00AE6B5C"/>
    <w:rsid w:val="00B04CFC"/>
    <w:rsid w:val="00B2268C"/>
    <w:rsid w:val="00B72EBD"/>
    <w:rsid w:val="00B81BF2"/>
    <w:rsid w:val="00B87EA2"/>
    <w:rsid w:val="00BB4ADB"/>
    <w:rsid w:val="00BD5B34"/>
    <w:rsid w:val="00BF3790"/>
    <w:rsid w:val="00C10E49"/>
    <w:rsid w:val="00C24679"/>
    <w:rsid w:val="00C373B9"/>
    <w:rsid w:val="00C559BC"/>
    <w:rsid w:val="00C76EE1"/>
    <w:rsid w:val="00CD4552"/>
    <w:rsid w:val="00CE2FCF"/>
    <w:rsid w:val="00CE3389"/>
    <w:rsid w:val="00D526F8"/>
    <w:rsid w:val="00D56792"/>
    <w:rsid w:val="00D86927"/>
    <w:rsid w:val="00DA7738"/>
    <w:rsid w:val="00DB0369"/>
    <w:rsid w:val="00DD31FC"/>
    <w:rsid w:val="00E04D15"/>
    <w:rsid w:val="00E06FDD"/>
    <w:rsid w:val="00E21B11"/>
    <w:rsid w:val="00E300AB"/>
    <w:rsid w:val="00E43AC6"/>
    <w:rsid w:val="00E579EB"/>
    <w:rsid w:val="00E63D4F"/>
    <w:rsid w:val="00E70E6B"/>
    <w:rsid w:val="00E81D81"/>
    <w:rsid w:val="00E93B03"/>
    <w:rsid w:val="00E975B6"/>
    <w:rsid w:val="00EA266A"/>
    <w:rsid w:val="00EB45D9"/>
    <w:rsid w:val="00EC763E"/>
    <w:rsid w:val="00F150BE"/>
    <w:rsid w:val="00F51D85"/>
    <w:rsid w:val="00F90BF1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1B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591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91B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1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59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B87EA2"/>
    <w:pPr>
      <w:ind w:left="720"/>
      <w:contextualSpacing/>
    </w:pPr>
  </w:style>
  <w:style w:type="table" w:styleId="aa">
    <w:name w:val="Table Grid"/>
    <w:basedOn w:val="a1"/>
    <w:rsid w:val="0018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2012-03-28T12:42:00Z</cp:lastPrinted>
  <dcterms:created xsi:type="dcterms:W3CDTF">2012-03-28T12:46:00Z</dcterms:created>
  <dcterms:modified xsi:type="dcterms:W3CDTF">2012-03-28T12:49:00Z</dcterms:modified>
</cp:coreProperties>
</file>