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A5" w:rsidRDefault="006857A5" w:rsidP="006857A5">
      <w:pPr>
        <w:pStyle w:val="a3"/>
        <w:tabs>
          <w:tab w:val="left" w:pos="708"/>
          <w:tab w:val="center" w:pos="4677"/>
        </w:tabs>
      </w:pPr>
      <w:r>
        <w:t xml:space="preserve">  </w:t>
      </w:r>
      <w:r>
        <w:tab/>
        <w:t xml:space="preserve">  </w:t>
      </w:r>
      <w:r>
        <w:tab/>
      </w: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A5" w:rsidRPr="00DB0CC1" w:rsidRDefault="006857A5" w:rsidP="006857A5">
      <w:pPr>
        <w:pStyle w:val="1"/>
        <w:jc w:val="center"/>
        <w:rPr>
          <w:rFonts w:ascii="Times New Roman" w:hAnsi="Times New Roman" w:cs="Times New Roman"/>
          <w:sz w:val="24"/>
        </w:rPr>
      </w:pPr>
      <w:r w:rsidRPr="00DB0CC1">
        <w:rPr>
          <w:rFonts w:ascii="Times New Roman" w:hAnsi="Times New Roman" w:cs="Times New Roman"/>
          <w:sz w:val="24"/>
        </w:rPr>
        <w:t xml:space="preserve"> ГОРОДСКАЯ ДУМА ГОРОДСКОГО ОКРУГА ШУЯ</w:t>
      </w:r>
    </w:p>
    <w:p w:rsidR="006857A5" w:rsidRPr="008E3BDB" w:rsidRDefault="006857A5" w:rsidP="006857A5">
      <w:pPr>
        <w:jc w:val="center"/>
        <w:rPr>
          <w:sz w:val="20"/>
        </w:rPr>
      </w:pPr>
      <w:r w:rsidRPr="008E3BDB">
        <w:t xml:space="preserve"> </w:t>
      </w:r>
    </w:p>
    <w:p w:rsidR="006857A5" w:rsidRPr="008E3BDB" w:rsidRDefault="006857A5" w:rsidP="006857A5">
      <w:pPr>
        <w:pStyle w:val="2"/>
        <w:jc w:val="center"/>
      </w:pPr>
      <w:r w:rsidRPr="008E3BDB">
        <w:t>Р Е Ш Е Н И Е</w:t>
      </w:r>
    </w:p>
    <w:p w:rsidR="006857A5" w:rsidRDefault="006857A5" w:rsidP="006857A5">
      <w:pPr>
        <w:jc w:val="center"/>
        <w:rPr>
          <w:b/>
          <w:sz w:val="32"/>
        </w:rPr>
      </w:pPr>
    </w:p>
    <w:p w:rsidR="006857A5" w:rsidRPr="00DB0CC1" w:rsidRDefault="00DB0CC1" w:rsidP="00DB0CC1">
      <w:pPr>
        <w:pStyle w:val="a3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6857A5" w:rsidRPr="00DB0CC1">
        <w:rPr>
          <w:b w:val="0"/>
          <w:sz w:val="24"/>
        </w:rPr>
        <w:t xml:space="preserve">от </w:t>
      </w:r>
      <w:r>
        <w:rPr>
          <w:b w:val="0"/>
          <w:sz w:val="24"/>
        </w:rPr>
        <w:t xml:space="preserve">25 июня </w:t>
      </w:r>
      <w:r w:rsidR="006857A5" w:rsidRPr="00DB0CC1">
        <w:rPr>
          <w:b w:val="0"/>
          <w:sz w:val="24"/>
        </w:rPr>
        <w:t>2015 г</w:t>
      </w:r>
      <w:r>
        <w:rPr>
          <w:b w:val="0"/>
          <w:sz w:val="24"/>
        </w:rPr>
        <w:t>ода</w:t>
      </w:r>
      <w:r w:rsidR="006857A5" w:rsidRPr="00DB0CC1">
        <w:rPr>
          <w:b w:val="0"/>
          <w:sz w:val="24"/>
        </w:rPr>
        <w:t xml:space="preserve">                          </w:t>
      </w:r>
      <w:r>
        <w:rPr>
          <w:b w:val="0"/>
          <w:sz w:val="24"/>
        </w:rPr>
        <w:t xml:space="preserve">                        № </w:t>
      </w:r>
      <w:r w:rsidRPr="00DB0CC1">
        <w:rPr>
          <w:sz w:val="24"/>
        </w:rPr>
        <w:t>114</w:t>
      </w:r>
    </w:p>
    <w:p w:rsidR="006857A5" w:rsidRDefault="006857A5" w:rsidP="006857A5">
      <w:pPr>
        <w:pStyle w:val="a3"/>
        <w:jc w:val="center"/>
        <w:rPr>
          <w:sz w:val="28"/>
        </w:rPr>
      </w:pPr>
    </w:p>
    <w:p w:rsidR="006857A5" w:rsidRDefault="006857A5" w:rsidP="006857A5">
      <w:pPr>
        <w:pStyle w:val="a3"/>
        <w:rPr>
          <w:sz w:val="24"/>
          <w:szCs w:val="24"/>
        </w:rPr>
      </w:pPr>
    </w:p>
    <w:p w:rsidR="00DB0CC1" w:rsidRPr="00700EC4" w:rsidRDefault="00DB0CC1" w:rsidP="006857A5">
      <w:pPr>
        <w:pStyle w:val="a3"/>
        <w:rPr>
          <w:sz w:val="24"/>
          <w:szCs w:val="24"/>
        </w:rPr>
      </w:pPr>
    </w:p>
    <w:p w:rsidR="00DB0CC1" w:rsidRDefault="006857A5" w:rsidP="00DB0CC1">
      <w:pPr>
        <w:jc w:val="center"/>
        <w:rPr>
          <w:b/>
        </w:rPr>
      </w:pPr>
      <w:r w:rsidRPr="00DB0CC1">
        <w:rPr>
          <w:b/>
          <w:szCs w:val="28"/>
        </w:rPr>
        <w:t xml:space="preserve">О </w:t>
      </w:r>
      <w:r w:rsidRPr="00DB0CC1">
        <w:rPr>
          <w:b/>
        </w:rPr>
        <w:t>внесении изменений в  Решение Думы</w:t>
      </w:r>
      <w:r w:rsidR="00DB0CC1">
        <w:rPr>
          <w:b/>
        </w:rPr>
        <w:t xml:space="preserve"> от 31.05.2012  №</w:t>
      </w:r>
      <w:r w:rsidRPr="00DB0CC1">
        <w:rPr>
          <w:b/>
        </w:rPr>
        <w:t xml:space="preserve"> 56 </w:t>
      </w:r>
    </w:p>
    <w:p w:rsidR="006857A5" w:rsidRPr="00DB0CC1" w:rsidRDefault="006857A5" w:rsidP="00DB0CC1">
      <w:pPr>
        <w:jc w:val="center"/>
        <w:rPr>
          <w:b/>
        </w:rPr>
      </w:pPr>
      <w:r w:rsidRPr="00DB0CC1">
        <w:rPr>
          <w:b/>
        </w:rPr>
        <w:t>«Об утверждении</w:t>
      </w:r>
      <w:r w:rsidR="00DB0CC1">
        <w:rPr>
          <w:b/>
        </w:rPr>
        <w:t xml:space="preserve"> </w:t>
      </w:r>
      <w:r w:rsidRPr="00DB0CC1">
        <w:rPr>
          <w:b/>
        </w:rPr>
        <w:t>Положения о порядке  управления и</w:t>
      </w:r>
    </w:p>
    <w:p w:rsidR="006857A5" w:rsidRPr="00DB0CC1" w:rsidRDefault="006857A5" w:rsidP="00DB0CC1">
      <w:pPr>
        <w:jc w:val="center"/>
        <w:rPr>
          <w:b/>
        </w:rPr>
      </w:pPr>
      <w:r w:rsidRPr="00DB0CC1">
        <w:rPr>
          <w:b/>
        </w:rPr>
        <w:t>распоряжения муниципальным</w:t>
      </w:r>
      <w:r w:rsidR="00DB0CC1">
        <w:rPr>
          <w:b/>
        </w:rPr>
        <w:t xml:space="preserve"> </w:t>
      </w:r>
      <w:r w:rsidRPr="00DB0CC1">
        <w:rPr>
          <w:b/>
        </w:rPr>
        <w:t>имуществом городского округа Шуя»</w:t>
      </w:r>
    </w:p>
    <w:p w:rsidR="006857A5" w:rsidRDefault="006857A5" w:rsidP="006857A5">
      <w:pPr>
        <w:jc w:val="both"/>
        <w:rPr>
          <w:sz w:val="28"/>
          <w:szCs w:val="28"/>
        </w:rPr>
      </w:pPr>
    </w:p>
    <w:p w:rsidR="00DB0CC1" w:rsidRDefault="00DB0CC1" w:rsidP="006857A5">
      <w:pPr>
        <w:jc w:val="both"/>
      </w:pPr>
    </w:p>
    <w:p w:rsidR="00DB0CC1" w:rsidRPr="00DB0CC1" w:rsidRDefault="00DB0CC1" w:rsidP="006857A5">
      <w:pPr>
        <w:jc w:val="both"/>
      </w:pPr>
    </w:p>
    <w:p w:rsidR="006857A5" w:rsidRPr="00DB0CC1" w:rsidRDefault="006857A5" w:rsidP="006857A5">
      <w:pPr>
        <w:autoSpaceDE w:val="0"/>
        <w:autoSpaceDN w:val="0"/>
        <w:adjustRightInd w:val="0"/>
        <w:ind w:firstLine="708"/>
        <w:jc w:val="both"/>
      </w:pPr>
      <w:r w:rsidRPr="00DB0CC1">
        <w:t>В соответствии с Гражданским кодексом РФ</w:t>
      </w:r>
      <w:r w:rsidRPr="00DB0CC1">
        <w:rPr>
          <w:b/>
        </w:rPr>
        <w:t xml:space="preserve">, </w:t>
      </w:r>
      <w:r w:rsidRPr="00DB0CC1">
        <w:t xml:space="preserve">Федеральным законом от 06.10.2003г. № 131-ФЗ «Об общих принципах организации местного самоуправления в Российской Федерации»,  Уставом  </w:t>
      </w:r>
      <w:r w:rsidRPr="00DB0CC1">
        <w:rPr>
          <w:bCs/>
        </w:rPr>
        <w:t>городского округа Шуя,</w:t>
      </w:r>
      <w:r w:rsidRPr="00DB0CC1">
        <w:t xml:space="preserve">  городская Дума </w:t>
      </w:r>
    </w:p>
    <w:p w:rsidR="00DB0CC1" w:rsidRDefault="00DB0CC1" w:rsidP="006857A5">
      <w:pPr>
        <w:jc w:val="center"/>
        <w:rPr>
          <w:b/>
          <w:bCs/>
        </w:rPr>
      </w:pPr>
    </w:p>
    <w:p w:rsidR="006857A5" w:rsidRPr="00DB0CC1" w:rsidRDefault="006857A5" w:rsidP="006857A5">
      <w:pPr>
        <w:jc w:val="center"/>
        <w:rPr>
          <w:b/>
          <w:bCs/>
        </w:rPr>
      </w:pPr>
      <w:r w:rsidRPr="00DB0CC1">
        <w:rPr>
          <w:b/>
          <w:bCs/>
        </w:rPr>
        <w:t>Р Е Ш И Л А:</w:t>
      </w:r>
    </w:p>
    <w:p w:rsidR="006857A5" w:rsidRPr="00DB0CC1" w:rsidRDefault="006857A5" w:rsidP="006857A5">
      <w:pPr>
        <w:pStyle w:val="ConsPlusNormal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57A5" w:rsidRPr="00DB0CC1" w:rsidRDefault="006857A5" w:rsidP="006857A5">
      <w:pPr>
        <w:pStyle w:val="a3"/>
        <w:ind w:right="-5" w:firstLine="720"/>
        <w:rPr>
          <w:b w:val="0"/>
          <w:sz w:val="24"/>
          <w:szCs w:val="24"/>
        </w:rPr>
      </w:pPr>
      <w:r w:rsidRPr="00DB0CC1">
        <w:rPr>
          <w:b w:val="0"/>
          <w:sz w:val="24"/>
          <w:szCs w:val="24"/>
        </w:rPr>
        <w:t>1. Внести</w:t>
      </w:r>
      <w:r w:rsidRPr="00DB0CC1">
        <w:rPr>
          <w:sz w:val="24"/>
          <w:szCs w:val="24"/>
        </w:rPr>
        <w:t xml:space="preserve"> </w:t>
      </w:r>
      <w:r w:rsidRPr="00DB0CC1">
        <w:rPr>
          <w:b w:val="0"/>
          <w:sz w:val="24"/>
          <w:szCs w:val="24"/>
        </w:rPr>
        <w:t xml:space="preserve">в Решение Думы от 31.05.2012  </w:t>
      </w:r>
      <w:r w:rsidR="00DD5A08">
        <w:rPr>
          <w:b w:val="0"/>
          <w:sz w:val="24"/>
          <w:szCs w:val="24"/>
        </w:rPr>
        <w:t>№</w:t>
      </w:r>
      <w:r w:rsidRPr="00DB0CC1">
        <w:rPr>
          <w:b w:val="0"/>
          <w:sz w:val="24"/>
          <w:szCs w:val="24"/>
        </w:rPr>
        <w:t xml:space="preserve"> 56  «Об утверждении Положения о порядке управления и распоряжения муниципальным имуществом городского округа Шуя» следующие изменения:</w:t>
      </w:r>
    </w:p>
    <w:p w:rsidR="006857A5" w:rsidRPr="00DB0CC1" w:rsidRDefault="006857A5" w:rsidP="006857A5">
      <w:pPr>
        <w:pStyle w:val="a3"/>
        <w:ind w:right="-5" w:firstLine="708"/>
        <w:rPr>
          <w:b w:val="0"/>
          <w:sz w:val="24"/>
          <w:szCs w:val="24"/>
        </w:rPr>
      </w:pPr>
      <w:r w:rsidRPr="00DB0CC1">
        <w:rPr>
          <w:b w:val="0"/>
          <w:sz w:val="24"/>
          <w:szCs w:val="24"/>
        </w:rPr>
        <w:t>Статью 8 дополнить пунктом 6 следующего содержания:</w:t>
      </w:r>
    </w:p>
    <w:p w:rsidR="00DD5A08" w:rsidRDefault="00F50CBC" w:rsidP="00F50CBC">
      <w:pPr>
        <w:pStyle w:val="a3"/>
        <w:ind w:right="-5" w:firstLine="708"/>
        <w:rPr>
          <w:b w:val="0"/>
          <w:sz w:val="24"/>
          <w:szCs w:val="24"/>
        </w:rPr>
      </w:pPr>
      <w:r w:rsidRPr="00DB0CC1">
        <w:rPr>
          <w:b w:val="0"/>
          <w:sz w:val="24"/>
          <w:szCs w:val="24"/>
        </w:rPr>
        <w:t xml:space="preserve">«6. За несвоевременный возврат </w:t>
      </w:r>
      <w:r w:rsidR="00DD5A08">
        <w:rPr>
          <w:b w:val="0"/>
          <w:sz w:val="24"/>
          <w:szCs w:val="24"/>
        </w:rPr>
        <w:t xml:space="preserve">муниципального имущества </w:t>
      </w:r>
      <w:r w:rsidRPr="00DB0CC1">
        <w:rPr>
          <w:b w:val="0"/>
          <w:sz w:val="24"/>
          <w:szCs w:val="24"/>
        </w:rPr>
        <w:t>Ссудополучатель уплачивает Ссудодателю пен</w:t>
      </w:r>
      <w:r w:rsidR="008D488E">
        <w:rPr>
          <w:b w:val="0"/>
          <w:sz w:val="24"/>
          <w:szCs w:val="24"/>
        </w:rPr>
        <w:t>и</w:t>
      </w:r>
      <w:r w:rsidRPr="00DB0CC1">
        <w:rPr>
          <w:b w:val="0"/>
          <w:sz w:val="24"/>
          <w:szCs w:val="24"/>
        </w:rPr>
        <w:t xml:space="preserve"> в размере </w:t>
      </w:r>
      <w:r w:rsidR="00DD5A08">
        <w:rPr>
          <w:b w:val="0"/>
          <w:sz w:val="24"/>
          <w:szCs w:val="24"/>
        </w:rPr>
        <w:t>Р, определяемом по формуле:</w:t>
      </w:r>
    </w:p>
    <w:p w:rsidR="006857A5" w:rsidRDefault="00DD5A08" w:rsidP="00F50CBC">
      <w:pPr>
        <w:pStyle w:val="a3"/>
        <w:ind w:right="-5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P</w:t>
      </w:r>
      <w:r w:rsidRPr="00DD5A08">
        <w:rPr>
          <w:b w:val="0"/>
          <w:sz w:val="24"/>
          <w:szCs w:val="24"/>
        </w:rPr>
        <w:t xml:space="preserve"> = 10 </w:t>
      </w:r>
      <w:proofErr w:type="spellStart"/>
      <w:r>
        <w:rPr>
          <w:b w:val="0"/>
          <w:sz w:val="24"/>
          <w:szCs w:val="24"/>
        </w:rPr>
        <w:t>х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I</w:t>
      </w:r>
      <w:r w:rsidRPr="00DD5A0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х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D</w:t>
      </w:r>
      <w:r w:rsidRPr="00DD5A0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х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S</w:t>
      </w:r>
      <w:r w:rsidRPr="00DD5A0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х</w:t>
      </w:r>
      <w:proofErr w:type="spellEnd"/>
      <w:r w:rsidRPr="00DD5A0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A</w:t>
      </w:r>
      <w:r>
        <w:rPr>
          <w:b w:val="0"/>
          <w:sz w:val="24"/>
          <w:szCs w:val="24"/>
        </w:rPr>
        <w:t>, где</w:t>
      </w:r>
    </w:p>
    <w:p w:rsidR="00DD5A08" w:rsidRDefault="00DD5A08" w:rsidP="00F50CBC">
      <w:pPr>
        <w:pStyle w:val="a3"/>
        <w:ind w:right="-5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Pr="00DD5A0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 ставка рефинансирования ЦБ РФ, действующая на момент окончания срока договора безвозмездного пользования, %;</w:t>
      </w:r>
    </w:p>
    <w:p w:rsidR="00DD5A08" w:rsidRDefault="00DD5A08" w:rsidP="00F50CBC">
      <w:pPr>
        <w:pStyle w:val="a3"/>
        <w:ind w:right="-5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D</w:t>
      </w:r>
      <w:r>
        <w:rPr>
          <w:b w:val="0"/>
          <w:sz w:val="24"/>
          <w:szCs w:val="24"/>
        </w:rPr>
        <w:t xml:space="preserve"> – количество дней просрочки возврата имущества, </w:t>
      </w:r>
      <w:proofErr w:type="spellStart"/>
      <w:r>
        <w:rPr>
          <w:b w:val="0"/>
          <w:sz w:val="24"/>
          <w:szCs w:val="24"/>
        </w:rPr>
        <w:t>дн</w:t>
      </w:r>
      <w:proofErr w:type="spellEnd"/>
      <w:r>
        <w:rPr>
          <w:b w:val="0"/>
          <w:sz w:val="24"/>
          <w:szCs w:val="24"/>
        </w:rPr>
        <w:t>.;</w:t>
      </w:r>
    </w:p>
    <w:p w:rsidR="00DD5A08" w:rsidRDefault="00DD5A08" w:rsidP="00F50CBC">
      <w:pPr>
        <w:pStyle w:val="a3"/>
        <w:ind w:right="-5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S</w:t>
      </w:r>
      <w:r w:rsidRPr="00DD5A0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 площадь здания, помещения или иной числовой признак, определяющий количество муниципального имущества, переданного в безвозмездное пользование;</w:t>
      </w:r>
    </w:p>
    <w:p w:rsidR="00DD5A08" w:rsidRPr="00DD5A08" w:rsidRDefault="00DD5A08" w:rsidP="00F50CBC">
      <w:pPr>
        <w:pStyle w:val="a3"/>
        <w:ind w:right="-5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 – средняя ставка аренды муниципального имущества, определяемая исходя из действующих на момент просрочки возврата муниципального имущества договоров аренды муниципального имущества, в рублях.</w:t>
      </w:r>
      <w:r w:rsidR="005F0226">
        <w:rPr>
          <w:b w:val="0"/>
          <w:sz w:val="24"/>
          <w:szCs w:val="24"/>
        </w:rPr>
        <w:t>»</w:t>
      </w:r>
    </w:p>
    <w:p w:rsidR="006857A5" w:rsidRPr="00DB0CC1" w:rsidRDefault="006857A5" w:rsidP="006857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C1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официального опубликования.</w:t>
      </w:r>
    </w:p>
    <w:p w:rsidR="006857A5" w:rsidRDefault="006857A5" w:rsidP="006857A5">
      <w:pPr>
        <w:pStyle w:val="ConsPlusNormal"/>
        <w:ind w:firstLine="708"/>
        <w:jc w:val="both"/>
        <w:rPr>
          <w:sz w:val="24"/>
          <w:szCs w:val="24"/>
        </w:rPr>
      </w:pPr>
    </w:p>
    <w:p w:rsidR="00DB0CC1" w:rsidRDefault="00DB0CC1" w:rsidP="006857A5">
      <w:pPr>
        <w:pStyle w:val="ConsPlusNormal"/>
        <w:ind w:firstLine="708"/>
        <w:jc w:val="both"/>
        <w:rPr>
          <w:sz w:val="24"/>
          <w:szCs w:val="24"/>
        </w:rPr>
      </w:pPr>
    </w:p>
    <w:p w:rsidR="00DB0CC1" w:rsidRPr="00DB0CC1" w:rsidRDefault="00DB0CC1" w:rsidP="006857A5">
      <w:pPr>
        <w:pStyle w:val="ConsPlusNormal"/>
        <w:ind w:firstLine="708"/>
        <w:jc w:val="both"/>
        <w:rPr>
          <w:sz w:val="24"/>
          <w:szCs w:val="24"/>
        </w:rPr>
      </w:pPr>
    </w:p>
    <w:p w:rsidR="007B49F5" w:rsidRPr="00DB0CC1" w:rsidRDefault="006857A5" w:rsidP="007B49F5">
      <w:pPr>
        <w:jc w:val="both"/>
        <w:rPr>
          <w:b/>
        </w:rPr>
      </w:pPr>
      <w:r w:rsidRPr="00DB0CC1">
        <w:rPr>
          <w:b/>
        </w:rPr>
        <w:t>ГЛАВА ГОРОДСКО</w:t>
      </w:r>
      <w:r w:rsidR="00321CEC" w:rsidRPr="00DB0CC1">
        <w:rPr>
          <w:b/>
        </w:rPr>
        <w:t xml:space="preserve">ГО ОКРУГА ШУЯ                    </w:t>
      </w:r>
      <w:r w:rsidR="00DB0CC1" w:rsidRPr="00DB0CC1">
        <w:rPr>
          <w:b/>
        </w:rPr>
        <w:tab/>
      </w:r>
      <w:r w:rsidR="00DB0CC1" w:rsidRPr="00DB0CC1">
        <w:rPr>
          <w:b/>
        </w:rPr>
        <w:tab/>
      </w:r>
      <w:r w:rsidR="00321CEC" w:rsidRPr="00DB0CC1">
        <w:rPr>
          <w:b/>
        </w:rPr>
        <w:t xml:space="preserve">            Т.Ю.АЛЕКСЕЕВА</w:t>
      </w:r>
    </w:p>
    <w:p w:rsidR="00DB0CC1" w:rsidRDefault="00DB0CC1" w:rsidP="007B49F5">
      <w:pPr>
        <w:jc w:val="both"/>
        <w:rPr>
          <w:sz w:val="20"/>
        </w:rPr>
      </w:pPr>
    </w:p>
    <w:p w:rsidR="007B49F5" w:rsidRPr="00DB0CC1" w:rsidRDefault="00DB0CC1" w:rsidP="007B49F5">
      <w:pPr>
        <w:jc w:val="both"/>
        <w:rPr>
          <w:sz w:val="20"/>
        </w:rPr>
      </w:pPr>
      <w:r w:rsidRPr="00DB0CC1">
        <w:rPr>
          <w:sz w:val="20"/>
        </w:rPr>
        <w:t>____________2015г.</w:t>
      </w:r>
    </w:p>
    <w:sectPr w:rsidR="007B49F5" w:rsidRPr="00DB0CC1" w:rsidSect="00DB0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57A5"/>
    <w:rsid w:val="00015F48"/>
    <w:rsid w:val="001D0F94"/>
    <w:rsid w:val="00321CEC"/>
    <w:rsid w:val="005F0226"/>
    <w:rsid w:val="006857A5"/>
    <w:rsid w:val="00736779"/>
    <w:rsid w:val="007B49F5"/>
    <w:rsid w:val="007D581D"/>
    <w:rsid w:val="008D488E"/>
    <w:rsid w:val="0094703C"/>
    <w:rsid w:val="00DB0CC1"/>
    <w:rsid w:val="00DD5A08"/>
    <w:rsid w:val="00E96F89"/>
    <w:rsid w:val="00F50CBC"/>
    <w:rsid w:val="00FD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57A5"/>
    <w:pPr>
      <w:keepNext/>
      <w:outlineLvl w:val="1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6857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7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857A5"/>
    <w:pPr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8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6857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85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857A5"/>
    <w:rPr>
      <w:color w:val="0000FF"/>
      <w:u w:val="single"/>
    </w:rPr>
  </w:style>
  <w:style w:type="paragraph" w:customStyle="1" w:styleId="ConsPlusNormal">
    <w:name w:val="ConsPlusNormal"/>
    <w:rsid w:val="00685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8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8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9</cp:revision>
  <cp:lastPrinted>2015-06-26T12:05:00Z</cp:lastPrinted>
  <dcterms:created xsi:type="dcterms:W3CDTF">2015-06-26T11:55:00Z</dcterms:created>
  <dcterms:modified xsi:type="dcterms:W3CDTF">2015-06-29T06:37:00Z</dcterms:modified>
</cp:coreProperties>
</file>